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AF" w:rsidRPr="004D18AF" w:rsidRDefault="004D18AF" w:rsidP="004D18AF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5"/>
          <w:u w:val="single"/>
          <w:shd w:val="clear" w:color="auto" w:fill="FFFFFF"/>
        </w:rPr>
      </w:pPr>
      <w:r w:rsidRPr="004D18AF">
        <w:rPr>
          <w:rFonts w:ascii="Times New Roman" w:hAnsi="Times New Roman" w:cs="Times New Roman"/>
          <w:b/>
          <w:color w:val="000000"/>
          <w:sz w:val="28"/>
          <w:szCs w:val="25"/>
          <w:u w:val="single"/>
          <w:shd w:val="clear" w:color="auto" w:fill="FFFFFF"/>
        </w:rPr>
        <w:t>Год памяти и славы</w:t>
      </w:r>
    </w:p>
    <w:p w:rsidR="00D64E6A" w:rsidRPr="004D18AF" w:rsidRDefault="004D18AF" w:rsidP="004D18AF">
      <w:pPr>
        <w:ind w:firstLine="708"/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</w:pPr>
      <w:r w:rsidRPr="004D18AF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В целях информирования граждан о событиях, проектах и мероприятиях Года памяти и славы в сети интернет функционирует официальный сайт: </w:t>
      </w:r>
      <w:hyperlink r:id="rId4" w:tgtFrame="_blank" w:history="1">
        <w:r w:rsidRPr="004D18AF">
          <w:rPr>
            <w:rStyle w:val="a3"/>
            <w:rFonts w:ascii="Times New Roman" w:hAnsi="Times New Roman" w:cs="Times New Roman"/>
            <w:color w:val="1155CC"/>
            <w:sz w:val="28"/>
            <w:szCs w:val="25"/>
            <w:shd w:val="clear" w:color="auto" w:fill="FFFFFF"/>
          </w:rPr>
          <w:t>https://год2020.рф</w:t>
        </w:r>
      </w:hyperlink>
      <w:r w:rsidRPr="004D18AF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.</w:t>
      </w:r>
    </w:p>
    <w:p w:rsidR="004D18AF" w:rsidRPr="004D18AF" w:rsidRDefault="004D18AF" w:rsidP="004D18AF">
      <w:pPr>
        <w:ind w:firstLine="708"/>
        <w:rPr>
          <w:rFonts w:ascii="Times New Roman" w:hAnsi="Times New Roman" w:cs="Times New Roman"/>
          <w:sz w:val="24"/>
        </w:rPr>
      </w:pPr>
      <w:r w:rsidRPr="004D18AF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На сайте размещаются новости, информация о мероприятиях Года памяти и славы, официальные документы, полезные ссылки на информационные ресурсы в сфере сохранения исторической памяти, а также реализован интерактивный исторический информационный блок о событиях на фронте, в тылу и на оккупированных территориях.</w:t>
      </w:r>
    </w:p>
    <w:sectPr w:rsidR="004D18AF" w:rsidRPr="004D18AF" w:rsidSect="00D6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18AF"/>
    <w:rsid w:val="004D18AF"/>
    <w:rsid w:val="00D6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2020-k4dg3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2020-05-29T05:58:00Z</dcterms:created>
  <dcterms:modified xsi:type="dcterms:W3CDTF">2020-05-29T06:02:00Z</dcterms:modified>
</cp:coreProperties>
</file>